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E33"/>
  <w:body>
    <w:p w14:paraId="09094C00" w14:textId="77777777" w:rsidR="005B69DA" w:rsidRPr="00F8362C" w:rsidRDefault="005B69DA" w:rsidP="005B69DA">
      <w:pPr>
        <w:jc w:val="both"/>
        <w:rPr>
          <w:b/>
          <w:sz w:val="36"/>
          <w:szCs w:val="36"/>
        </w:rPr>
      </w:pPr>
      <w:r w:rsidRPr="00F8362C">
        <w:rPr>
          <w:b/>
          <w:sz w:val="36"/>
          <w:szCs w:val="36"/>
        </w:rPr>
        <w:t xml:space="preserve">Reiseverlauf Best Spots </w:t>
      </w:r>
    </w:p>
    <w:p w14:paraId="44B5486F" w14:textId="77777777" w:rsidR="005B69DA" w:rsidRPr="00F8362C" w:rsidRDefault="005B69DA" w:rsidP="005B69DA">
      <w:pPr>
        <w:spacing w:line="240" w:lineRule="auto"/>
        <w:jc w:val="both"/>
        <w:rPr>
          <w:rFonts w:eastAsia="Times New Roman" w:cstheme="minorHAnsi"/>
          <w:b/>
          <w:sz w:val="32"/>
          <w:szCs w:val="32"/>
          <w:lang w:eastAsia="de-DE"/>
        </w:rPr>
      </w:pPr>
      <w:r w:rsidRPr="00F8362C">
        <w:rPr>
          <w:rFonts w:eastAsia="Times New Roman" w:cstheme="minorHAnsi"/>
          <w:b/>
          <w:bCs/>
          <w:sz w:val="32"/>
          <w:szCs w:val="32"/>
          <w:lang w:eastAsia="de-DE"/>
        </w:rPr>
        <w:t>Tag 1: Airport – Colombo</w:t>
      </w:r>
      <w:r w:rsidRPr="00F8362C">
        <w:rPr>
          <w:rFonts w:eastAsia="Times New Roman" w:cstheme="minorHAnsi"/>
          <w:b/>
          <w:sz w:val="32"/>
          <w:szCs w:val="32"/>
          <w:lang w:eastAsia="de-DE"/>
        </w:rPr>
        <w:tab/>
      </w:r>
    </w:p>
    <w:p w14:paraId="79A89925" w14:textId="77777777" w:rsidR="005B69DA" w:rsidRPr="00F8362C" w:rsidRDefault="005B69DA" w:rsidP="005B69DA">
      <w:pPr>
        <w:spacing w:line="240" w:lineRule="auto"/>
        <w:jc w:val="both"/>
        <w:rPr>
          <w:rFonts w:eastAsia="Times New Roman" w:cstheme="minorHAnsi"/>
          <w:i/>
          <w:sz w:val="32"/>
          <w:szCs w:val="32"/>
          <w:lang w:eastAsia="de-DE"/>
        </w:rPr>
      </w:pPr>
      <w:r w:rsidRPr="00F8362C">
        <w:rPr>
          <w:rFonts w:eastAsia="Times New Roman" w:cstheme="minorHAnsi"/>
          <w:i/>
          <w:sz w:val="32"/>
          <w:szCs w:val="32"/>
          <w:lang w:eastAsia="de-DE"/>
        </w:rPr>
        <w:t xml:space="preserve">Willkommen im Paradies! </w:t>
      </w:r>
    </w:p>
    <w:p w14:paraId="540823F1" w14:textId="77777777" w:rsidR="005B69DA" w:rsidRPr="00F8362C" w:rsidRDefault="005B69DA" w:rsidP="005B69DA">
      <w:pPr>
        <w:spacing w:line="240" w:lineRule="auto"/>
        <w:jc w:val="both"/>
        <w:rPr>
          <w:rFonts w:eastAsia="Times New Roman" w:cstheme="minorHAnsi"/>
          <w:b/>
          <w:i/>
          <w:color w:val="001B50"/>
          <w:sz w:val="32"/>
          <w:szCs w:val="32"/>
          <w:lang w:eastAsia="de-DE"/>
        </w:rPr>
      </w:pPr>
      <w:r w:rsidRPr="00F8362C">
        <w:rPr>
          <w:rFonts w:eastAsia="Times New Roman" w:cstheme="minorHAnsi"/>
          <w:b/>
          <w:i/>
          <w:color w:val="001B50"/>
          <w:sz w:val="32"/>
          <w:szCs w:val="32"/>
          <w:lang w:eastAsia="de-DE"/>
        </w:rPr>
        <w:t>Erholen Sie sich in Ihrem Hotel oder machen Sie eine Erkundungstour durch Colombo</w:t>
      </w:r>
    </w:p>
    <w:p w14:paraId="5757A5FF" w14:textId="634BEA27" w:rsidR="005B69DA" w:rsidRPr="00F8362C" w:rsidRDefault="005B69DA" w:rsidP="005B69DA">
      <w:pPr>
        <w:jc w:val="both"/>
        <w:rPr>
          <w:rFonts w:cstheme="minorHAnsi"/>
          <w:sz w:val="32"/>
          <w:szCs w:val="32"/>
          <w:lang w:eastAsia="de-DE"/>
        </w:rPr>
      </w:pPr>
      <w:r w:rsidRPr="00F8362C">
        <w:rPr>
          <w:rFonts w:cstheme="minorHAnsi"/>
          <w:sz w:val="32"/>
          <w:szCs w:val="32"/>
          <w:lang w:eastAsia="de-DE"/>
        </w:rPr>
        <w:t xml:space="preserve">Ihr </w:t>
      </w:r>
      <w:r w:rsidR="00577F18" w:rsidRPr="00577F18">
        <w:rPr>
          <w:rFonts w:cstheme="minorHAnsi"/>
          <w:sz w:val="32"/>
          <w:szCs w:val="32"/>
          <w:lang w:eastAsia="de-DE"/>
        </w:rPr>
        <w:t>persönlicher Fahrer</w:t>
      </w:r>
      <w:r w:rsidR="00577F18">
        <w:rPr>
          <w:rFonts w:cstheme="minorHAnsi"/>
          <w:sz w:val="32"/>
          <w:szCs w:val="32"/>
          <w:lang w:eastAsia="de-DE"/>
        </w:rPr>
        <w:t xml:space="preserve"> </w:t>
      </w:r>
      <w:bookmarkStart w:id="0" w:name="_GoBack"/>
      <w:bookmarkEnd w:id="0"/>
      <w:r w:rsidRPr="00F8362C">
        <w:rPr>
          <w:rFonts w:cstheme="minorHAnsi"/>
          <w:sz w:val="32"/>
          <w:szCs w:val="32"/>
          <w:lang w:eastAsia="de-DE"/>
        </w:rPr>
        <w:t xml:space="preserve">empfängt Sie am Internationalen Flughafen Bandaranaike in Colombo und bringt Sie in Ihrem komfortablen, klimatisierten Fahrzeug in Ihr Hotel im Raum Colombo. Hier werden Sie mit einem Willkommensgetränk begrüßt. Erholen Sie sich von der langen Anreise am Pool Ihres Hotels oder machen Sie </w:t>
      </w:r>
      <w:r w:rsidRPr="00F8362C">
        <w:rPr>
          <w:rFonts w:cstheme="minorHAnsi"/>
          <w:sz w:val="32"/>
          <w:szCs w:val="32"/>
          <w:lang w:eastAsia="de-DE"/>
        </w:rPr>
        <w:t xml:space="preserve">eine geführte Erkundungstour durch Colombo. </w:t>
      </w:r>
    </w:p>
    <w:p w14:paraId="5888127C" w14:textId="77777777" w:rsidR="005B69DA" w:rsidRPr="00F8362C" w:rsidRDefault="005B69DA" w:rsidP="005B69DA">
      <w:pPr>
        <w:jc w:val="both"/>
        <w:rPr>
          <w:rFonts w:cstheme="minorHAnsi"/>
          <w:sz w:val="32"/>
          <w:szCs w:val="32"/>
          <w:lang w:eastAsia="de-DE"/>
        </w:rPr>
      </w:pPr>
      <w:r w:rsidRPr="00F8362C">
        <w:rPr>
          <w:rFonts w:cstheme="minorHAnsi"/>
          <w:sz w:val="32"/>
          <w:szCs w:val="32"/>
          <w:lang w:eastAsia="de-DE"/>
        </w:rPr>
        <w:t xml:space="preserve">Erleben Sie die bewegte Geschichte der Hauptstadt mit ihren britisch und niederländisch geprägten Kolonialbauten. Moderne Wolkenkratzer zeugen von der jüngsten Entwicklung Colombos zu einer pulsierenden Metropole Asiens. Durchstreifen Sie die verwinkelten Gassen von Colombo Fort und Pettah oder nutzen Sie die vielseitigen Einkaufsmöglichkeiten, genießen Sie die Abwechslung aus dem Trubel einer bunten, orientalischen Hafenstadt und </w:t>
      </w:r>
      <w:r w:rsidRPr="00F8362C">
        <w:rPr>
          <w:rFonts w:cstheme="minorHAnsi"/>
          <w:sz w:val="32"/>
          <w:szCs w:val="32"/>
          <w:lang w:eastAsia="de-DE"/>
        </w:rPr>
        <w:t xml:space="preserve">Oasen der Ruhe mitten in der Großstadt: ruhige Parks, Tempelanlagen und Strandpromenaden laden zum Verweilen ein. </w:t>
      </w:r>
    </w:p>
    <w:p w14:paraId="7739F9A2" w14:textId="77777777" w:rsidR="005B69DA" w:rsidRPr="00F8362C" w:rsidRDefault="005B69DA" w:rsidP="005B69DA">
      <w:pPr>
        <w:jc w:val="both"/>
        <w:rPr>
          <w:rFonts w:cstheme="minorHAnsi"/>
          <w:sz w:val="32"/>
          <w:szCs w:val="32"/>
          <w:lang w:eastAsia="de-DE"/>
        </w:rPr>
      </w:pPr>
      <w:r w:rsidRPr="00F8362C">
        <w:rPr>
          <w:rFonts w:cstheme="minorHAnsi"/>
          <w:sz w:val="32"/>
          <w:szCs w:val="32"/>
          <w:lang w:eastAsia="de-DE"/>
        </w:rPr>
        <w:t>Schwimmende Märkte und Garküchen locken mit ihren exotischen Gerüchen zum ersten Kennenlernen der köstlichen Küche Sri Lankas.</w:t>
      </w:r>
    </w:p>
    <w:p w14:paraId="062AACD9" w14:textId="77777777" w:rsidR="005B69DA" w:rsidRPr="00F8362C" w:rsidRDefault="005B69DA" w:rsidP="005B69DA">
      <w:pPr>
        <w:jc w:val="both"/>
        <w:rPr>
          <w:rFonts w:cstheme="minorHAnsi"/>
          <w:i/>
          <w:sz w:val="32"/>
          <w:szCs w:val="32"/>
          <w:lang w:eastAsia="de-DE"/>
        </w:rPr>
      </w:pPr>
      <w:r w:rsidRPr="00F8362C">
        <w:rPr>
          <w:rFonts w:cstheme="minorHAnsi"/>
          <w:i/>
          <w:sz w:val="32"/>
          <w:szCs w:val="32"/>
          <w:lang w:eastAsia="de-DE"/>
        </w:rPr>
        <w:t>Abendessen und Übernachtung im Hotel in Colombo</w:t>
      </w:r>
    </w:p>
    <w:p w14:paraId="2E35B103" w14:textId="77777777" w:rsidR="005B69DA" w:rsidRPr="00F8362C" w:rsidRDefault="005B69DA" w:rsidP="005B69DA">
      <w:pPr>
        <w:jc w:val="both"/>
        <w:rPr>
          <w:sz w:val="32"/>
          <w:szCs w:val="32"/>
        </w:rPr>
      </w:pPr>
    </w:p>
    <w:p w14:paraId="5CD4920F" w14:textId="77777777" w:rsidR="005B69DA" w:rsidRPr="00F8362C" w:rsidRDefault="005B69DA" w:rsidP="005B69DA">
      <w:pPr>
        <w:jc w:val="both"/>
        <w:rPr>
          <w:b/>
          <w:sz w:val="32"/>
          <w:szCs w:val="32"/>
        </w:rPr>
      </w:pPr>
      <w:r w:rsidRPr="00F8362C">
        <w:rPr>
          <w:b/>
          <w:sz w:val="32"/>
          <w:szCs w:val="32"/>
        </w:rPr>
        <w:t>Tag 2: Colombo – Bentota - Galle</w:t>
      </w:r>
    </w:p>
    <w:p w14:paraId="61F43EB6" w14:textId="77777777" w:rsidR="005B69DA" w:rsidRPr="00F8362C" w:rsidRDefault="005B69DA" w:rsidP="005B69DA">
      <w:pPr>
        <w:spacing w:after="0" w:line="240" w:lineRule="auto"/>
        <w:jc w:val="both"/>
        <w:rPr>
          <w:rFonts w:eastAsia="Times New Roman" w:cstheme="minorHAnsi"/>
          <w:b/>
          <w:color w:val="001B50"/>
          <w:sz w:val="32"/>
          <w:szCs w:val="32"/>
          <w:lang w:eastAsia="de-DE" w:bidi="si-LK"/>
        </w:rPr>
      </w:pPr>
      <w:r w:rsidRPr="00F8362C">
        <w:rPr>
          <w:rFonts w:eastAsia="Times New Roman" w:cstheme="minorHAnsi"/>
          <w:b/>
          <w:bCs/>
          <w:i/>
          <w:iCs/>
          <w:color w:val="001B50"/>
          <w:sz w:val="32"/>
          <w:szCs w:val="32"/>
          <w:lang w:eastAsia="de-DE" w:bidi="si-LK"/>
        </w:rPr>
        <w:t>Krokodile und Kolonialbauten – Erleben Sie Natur und Geschichte</w:t>
      </w:r>
    </w:p>
    <w:p w14:paraId="7216B038"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p>
    <w:p w14:paraId="6B7347F5"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r w:rsidRPr="00F8362C">
        <w:rPr>
          <w:rFonts w:eastAsia="Times New Roman" w:cstheme="minorHAnsi"/>
          <w:sz w:val="32"/>
          <w:szCs w:val="32"/>
          <w:lang w:eastAsia="de-DE" w:bidi="si-LK"/>
        </w:rPr>
        <w:t>Heute beginnt Ihre Rundreise mit einer Fahrt in den Küstenort Bentota, in dem Ihre Bootsfahrt auf dem Bentota River und durch den eindrucksvollen Mangrovenwald mit seiner geheimnisvollen Atmosphäre, seiner üppigen Vegetation und seiner exotischen Tierwelt, startet. Sie kommen Waranen, Krokodilen und Schlangen ganz nah!</w:t>
      </w:r>
    </w:p>
    <w:p w14:paraId="409C6655"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p>
    <w:p w14:paraId="4B0EAD1C"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r w:rsidRPr="00F8362C">
        <w:rPr>
          <w:rFonts w:eastAsia="Times New Roman" w:cstheme="minorHAnsi"/>
          <w:sz w:val="32"/>
          <w:szCs w:val="32"/>
          <w:lang w:eastAsia="de-DE" w:bidi="si-LK"/>
        </w:rPr>
        <w:t>In Bentota können Sie mit Blick auf den Ozean einen Mittagssnack nehmen.</w:t>
      </w:r>
    </w:p>
    <w:p w14:paraId="0D13EA09"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p>
    <w:p w14:paraId="50060D19"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r w:rsidRPr="00F8362C">
        <w:rPr>
          <w:rFonts w:eastAsia="Times New Roman" w:cstheme="minorHAnsi"/>
          <w:sz w:val="32"/>
          <w:szCs w:val="32"/>
          <w:lang w:eastAsia="de-DE" w:bidi="si-LK"/>
        </w:rPr>
        <w:t xml:space="preserve">Anschließend geht es weiter auf der Panoramastraße Richtung Süden. Immer am Meer entlang, führt die Straße durch zahlreiche Küstenorte mit </w:t>
      </w:r>
      <w:r w:rsidRPr="00F8362C">
        <w:rPr>
          <w:rFonts w:eastAsia="Times New Roman" w:cstheme="minorHAnsi"/>
          <w:sz w:val="32"/>
          <w:szCs w:val="32"/>
          <w:lang w:eastAsia="de-DE" w:bidi="si-LK"/>
        </w:rPr>
        <w:t>traumhaften Stränden. Legen Sie gern einen kurzen Badestopp ein! Lassen Sie die Traumkulisse auf sich wirken!</w:t>
      </w:r>
    </w:p>
    <w:p w14:paraId="133149E8"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p>
    <w:p w14:paraId="64ED0A3E"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r w:rsidRPr="00F8362C">
        <w:rPr>
          <w:rFonts w:eastAsia="Times New Roman" w:cstheme="minorHAnsi"/>
          <w:sz w:val="32"/>
          <w:szCs w:val="32"/>
          <w:lang w:eastAsia="de-DE" w:bidi="si-LK"/>
        </w:rPr>
        <w:t>Unterwegs besuchen Sie eine Schildkröten-Aufzuchtstation. Um den illegalen Verkauf der am Strand abgelegten Eier zu verhindern, sammeln die Mitarbeiter die Eier direkt nach der Ablage ein und lassen die Tiere einige Tage nach dem Schlüpfen frei. Sie erhalten einen Einblick in die Arbeit der Station und können die Tiere hautnah erleben.</w:t>
      </w:r>
    </w:p>
    <w:p w14:paraId="74AED8DE"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p>
    <w:p w14:paraId="72C2AF83"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r w:rsidRPr="00F8362C">
        <w:rPr>
          <w:rFonts w:eastAsia="Times New Roman" w:cstheme="minorHAnsi"/>
          <w:sz w:val="32"/>
          <w:szCs w:val="32"/>
          <w:lang w:eastAsia="de-DE" w:bidi="si-LK"/>
        </w:rPr>
        <w:t xml:space="preserve">Nach kurzer Weiterfahrt erreichen Sie die alte Hafenstadt Galle mit ihrem kolonialen Flair. Schlendern Sie über die Mauern der gut </w:t>
      </w:r>
      <w:r w:rsidRPr="00F8362C">
        <w:rPr>
          <w:rFonts w:eastAsia="Times New Roman" w:cstheme="minorHAnsi"/>
          <w:sz w:val="32"/>
          <w:szCs w:val="32"/>
          <w:lang w:eastAsia="de-DE" w:bidi="si-LK"/>
        </w:rPr>
        <w:t>erhaltenen Festung und durch die Altstadt mit ihren schönen Geschäften und Cafés und genießen Sie einen Mittagssnack.</w:t>
      </w:r>
    </w:p>
    <w:p w14:paraId="31D41FF7"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p>
    <w:p w14:paraId="31DB0572"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r w:rsidRPr="00F8362C">
        <w:rPr>
          <w:rFonts w:eastAsia="Times New Roman" w:cstheme="minorHAnsi"/>
          <w:i/>
          <w:iCs/>
          <w:sz w:val="32"/>
          <w:szCs w:val="32"/>
          <w:lang w:eastAsia="de-DE" w:bidi="si-LK"/>
        </w:rPr>
        <w:t>Übernachtung und Abendessen im Hotel in Galle</w:t>
      </w:r>
      <w:r w:rsidRPr="00F8362C">
        <w:rPr>
          <w:rFonts w:eastAsia="Times New Roman" w:cstheme="minorHAnsi"/>
          <w:sz w:val="32"/>
          <w:szCs w:val="32"/>
          <w:lang w:eastAsia="de-DE" w:bidi="si-LK"/>
        </w:rPr>
        <w:t xml:space="preserve"> </w:t>
      </w:r>
    </w:p>
    <w:p w14:paraId="3A6CC187" w14:textId="77777777" w:rsidR="005B69DA" w:rsidRPr="00F8362C" w:rsidRDefault="005B69DA" w:rsidP="005B69DA">
      <w:pPr>
        <w:jc w:val="both"/>
        <w:rPr>
          <w:sz w:val="32"/>
          <w:szCs w:val="32"/>
        </w:rPr>
      </w:pPr>
    </w:p>
    <w:p w14:paraId="79492D15" w14:textId="77777777" w:rsidR="005B69DA" w:rsidRPr="00F8362C" w:rsidRDefault="005B69DA" w:rsidP="005B69DA">
      <w:pPr>
        <w:jc w:val="both"/>
        <w:rPr>
          <w:b/>
          <w:sz w:val="32"/>
          <w:szCs w:val="32"/>
        </w:rPr>
      </w:pPr>
      <w:r w:rsidRPr="00F8362C">
        <w:rPr>
          <w:b/>
          <w:sz w:val="32"/>
          <w:szCs w:val="32"/>
        </w:rPr>
        <w:t>Tag 3: Galle – Yala</w:t>
      </w:r>
    </w:p>
    <w:p w14:paraId="0753850E" w14:textId="77777777" w:rsidR="005B69DA" w:rsidRPr="00F8362C" w:rsidRDefault="005B69DA" w:rsidP="005B69DA">
      <w:pPr>
        <w:jc w:val="both"/>
        <w:rPr>
          <w:b/>
          <w:color w:val="001B50"/>
          <w:sz w:val="32"/>
          <w:szCs w:val="32"/>
        </w:rPr>
      </w:pPr>
      <w:r w:rsidRPr="00F8362C">
        <w:rPr>
          <w:b/>
          <w:i/>
          <w:color w:val="001B50"/>
          <w:sz w:val="32"/>
          <w:szCs w:val="32"/>
        </w:rPr>
        <w:t>Audienz beim König des Dschungels – Zu Besuch bei wilden Tieren</w:t>
      </w:r>
    </w:p>
    <w:p w14:paraId="2A241878" w14:textId="77777777" w:rsidR="005B69DA" w:rsidRPr="00F8362C" w:rsidRDefault="005B69DA" w:rsidP="005B69DA">
      <w:pPr>
        <w:jc w:val="both"/>
        <w:rPr>
          <w:rFonts w:cstheme="minorHAnsi"/>
          <w:sz w:val="32"/>
          <w:szCs w:val="32"/>
        </w:rPr>
      </w:pPr>
      <w:r w:rsidRPr="00F8362C">
        <w:rPr>
          <w:rFonts w:cstheme="minorHAnsi"/>
          <w:sz w:val="32"/>
          <w:szCs w:val="32"/>
        </w:rPr>
        <w:t xml:space="preserve">Heute setzen Sie Ihre Fahrt auf der Panoramastraße Richtung Osten fort. Halten Sie unterwegs nach Lust und Laune an und entdecken Sie Leuchttürme, Strände und </w:t>
      </w:r>
      <w:r w:rsidRPr="00F8362C">
        <w:rPr>
          <w:rFonts w:cstheme="minorHAnsi"/>
          <w:sz w:val="32"/>
          <w:szCs w:val="32"/>
        </w:rPr>
        <w:lastRenderedPageBreak/>
        <w:t xml:space="preserve">Fischerorte. Nach etwa 3 Stunden Fahrtzeit erreichen Sie den Ort Tissamaharama, wo Sie in einem Restaurant zu Mittag essen können. </w:t>
      </w:r>
    </w:p>
    <w:p w14:paraId="45CB77C7" w14:textId="77777777" w:rsidR="005B69DA" w:rsidRPr="00F8362C" w:rsidRDefault="005B69DA" w:rsidP="005B69DA">
      <w:pPr>
        <w:jc w:val="both"/>
        <w:rPr>
          <w:rFonts w:cstheme="minorHAnsi"/>
          <w:sz w:val="32"/>
          <w:szCs w:val="32"/>
        </w:rPr>
      </w:pPr>
      <w:r w:rsidRPr="00F8362C">
        <w:rPr>
          <w:rFonts w:cstheme="minorHAnsi"/>
          <w:sz w:val="32"/>
          <w:szCs w:val="32"/>
        </w:rPr>
        <w:t xml:space="preserve">Am Nachmittag startet Ihre Jeep-Safari durch den Yala National Park. Dies ist ein absolutes Highlight auf Ihrer Reise. Mit etwas Glück sehen Sie drei der „Big Five“ Sri Lankas in Rufweite: Elefant, Leopard und Lippenbär. Neben diesen leben aber noch 30 weitere Säugetierarten und 130 Vogelarten in dem weitläufigen, von savannenartigen Ebenen und Monsunwäldern geprägten </w:t>
      </w:r>
      <w:r w:rsidRPr="00F8362C">
        <w:rPr>
          <w:rFonts w:cstheme="minorHAnsi"/>
          <w:sz w:val="32"/>
          <w:szCs w:val="32"/>
        </w:rPr>
        <w:t>Nationalpark, darunter Krokodile.</w:t>
      </w:r>
    </w:p>
    <w:p w14:paraId="29BEF25F" w14:textId="77777777" w:rsidR="005B69DA" w:rsidRPr="00F8362C" w:rsidRDefault="005B69DA" w:rsidP="005B69DA">
      <w:pPr>
        <w:jc w:val="both"/>
        <w:rPr>
          <w:rFonts w:cstheme="minorHAnsi"/>
          <w:i/>
          <w:sz w:val="32"/>
          <w:szCs w:val="32"/>
        </w:rPr>
      </w:pPr>
      <w:r w:rsidRPr="00F8362C">
        <w:rPr>
          <w:rFonts w:cstheme="minorHAnsi"/>
          <w:i/>
          <w:sz w:val="32"/>
          <w:szCs w:val="32"/>
        </w:rPr>
        <w:t>Übernachtung und Abendessen im Hotel in Tissamaharama</w:t>
      </w:r>
    </w:p>
    <w:p w14:paraId="1D6501A1" w14:textId="77777777" w:rsidR="005B69DA" w:rsidRPr="00F8362C" w:rsidRDefault="005B69DA" w:rsidP="005B69DA">
      <w:pPr>
        <w:jc w:val="both"/>
        <w:rPr>
          <w:sz w:val="32"/>
          <w:szCs w:val="32"/>
        </w:rPr>
      </w:pPr>
    </w:p>
    <w:p w14:paraId="46FC2C2B" w14:textId="77777777" w:rsidR="005B69DA" w:rsidRPr="00F8362C" w:rsidRDefault="005B69DA" w:rsidP="005B69DA">
      <w:pPr>
        <w:jc w:val="both"/>
        <w:rPr>
          <w:b/>
          <w:sz w:val="32"/>
          <w:szCs w:val="32"/>
        </w:rPr>
      </w:pPr>
      <w:r w:rsidRPr="00F8362C">
        <w:rPr>
          <w:b/>
          <w:sz w:val="32"/>
          <w:szCs w:val="32"/>
        </w:rPr>
        <w:t>Tag 4: Yala – Ella</w:t>
      </w:r>
    </w:p>
    <w:p w14:paraId="53374DAE" w14:textId="77777777" w:rsidR="005B69DA" w:rsidRPr="00F8362C" w:rsidRDefault="005B69DA" w:rsidP="005B69DA">
      <w:pPr>
        <w:jc w:val="both"/>
        <w:rPr>
          <w:b/>
          <w:i/>
          <w:color w:val="001B50"/>
          <w:sz w:val="32"/>
          <w:szCs w:val="32"/>
        </w:rPr>
      </w:pPr>
      <w:r w:rsidRPr="00F8362C">
        <w:rPr>
          <w:b/>
          <w:i/>
          <w:color w:val="001B50"/>
          <w:sz w:val="32"/>
          <w:szCs w:val="32"/>
        </w:rPr>
        <w:t>Wasserfälle und Wanderungen – Der Tag der schönen Aussichten</w:t>
      </w:r>
    </w:p>
    <w:p w14:paraId="0BABE0CF" w14:textId="77777777" w:rsidR="005B69DA" w:rsidRPr="00F8362C" w:rsidRDefault="005B69DA" w:rsidP="005B69DA">
      <w:pPr>
        <w:jc w:val="both"/>
        <w:rPr>
          <w:rStyle w:val="Strong"/>
          <w:rFonts w:cstheme="minorHAnsi"/>
          <w:b w:val="0"/>
          <w:sz w:val="32"/>
          <w:szCs w:val="32"/>
        </w:rPr>
      </w:pPr>
      <w:r w:rsidRPr="00F8362C">
        <w:rPr>
          <w:rFonts w:cstheme="minorHAnsi"/>
          <w:sz w:val="32"/>
          <w:szCs w:val="32"/>
        </w:rPr>
        <w:t xml:space="preserve">Heute verlassen Sie die Tiefebene um über die kurvige Bergroute durch das Ella Gap Valley Richtung Zentrales Hochland zu fahren. Sie erreichen die Rawana Ella Falls, wo Sie eine erfrischende Pause einlegen können. </w:t>
      </w:r>
      <w:r w:rsidRPr="00F8362C">
        <w:rPr>
          <w:rStyle w:val="Strong"/>
          <w:rFonts w:cstheme="minorHAnsi"/>
          <w:b w:val="0"/>
          <w:sz w:val="32"/>
          <w:szCs w:val="32"/>
        </w:rPr>
        <w:t xml:space="preserve">Vorbei an </w:t>
      </w:r>
      <w:r w:rsidRPr="00F8362C">
        <w:rPr>
          <w:rStyle w:val="Strong"/>
          <w:rFonts w:cstheme="minorHAnsi"/>
          <w:b w:val="0"/>
          <w:sz w:val="32"/>
          <w:szCs w:val="32"/>
        </w:rPr>
        <w:t>Teeplantagen, Wasserfällen und kleinen Dörfern windet sich die Straße hinauf in die bezaubernde Bergwelt. Genießen Sie das Panorama! Nach etwa 2 Stunden</w:t>
      </w:r>
      <w:r w:rsidRPr="00F8362C">
        <w:rPr>
          <w:rStyle w:val="Strong"/>
          <w:rFonts w:cstheme="minorHAnsi"/>
          <w:sz w:val="32"/>
          <w:szCs w:val="32"/>
        </w:rPr>
        <w:t xml:space="preserve"> </w:t>
      </w:r>
      <w:r w:rsidRPr="00F8362C">
        <w:rPr>
          <w:rStyle w:val="Strong"/>
          <w:rFonts w:cstheme="minorHAnsi"/>
          <w:b w:val="0"/>
          <w:sz w:val="32"/>
          <w:szCs w:val="32"/>
        </w:rPr>
        <w:t>erreichen Sie das Bergdorf Ella, welches sich inmitten von Schluchten, Dschungelwäldern und Höhlen zu einem Wanderparadies entwickelt hat.</w:t>
      </w:r>
    </w:p>
    <w:p w14:paraId="5BDC1B72"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Unternehmen Sie nach Ihrer Ankunft einen kurzen Spaziergang durch den quirligen Ort und essen Sie in einem der Cafés zu Mittag.</w:t>
      </w:r>
    </w:p>
    <w:p w14:paraId="2615D1BD" w14:textId="77777777" w:rsidR="005B69DA" w:rsidRPr="00F8362C" w:rsidRDefault="005B69DA" w:rsidP="005B69DA">
      <w:pPr>
        <w:jc w:val="both"/>
        <w:rPr>
          <w:rFonts w:cstheme="minorHAnsi"/>
          <w:sz w:val="32"/>
          <w:szCs w:val="32"/>
        </w:rPr>
      </w:pPr>
      <w:r w:rsidRPr="00F8362C">
        <w:rPr>
          <w:rFonts w:cstheme="minorHAnsi"/>
          <w:sz w:val="32"/>
          <w:szCs w:val="32"/>
        </w:rPr>
        <w:t xml:space="preserve">Am Nachmittag unternehmen Sie eine kurze Wanderung zum Little Adam´s Peak. Sie wandern </w:t>
      </w:r>
      <w:r w:rsidRPr="00F8362C">
        <w:rPr>
          <w:rFonts w:cstheme="minorHAnsi"/>
          <w:sz w:val="32"/>
          <w:szCs w:val="32"/>
        </w:rPr>
        <w:lastRenderedPageBreak/>
        <w:t xml:space="preserve">durch immergrüne Teeplantagen, vorbei an Wasserfällen und durch die Dörfer der Teepflücker. Sie erreichen die Bergkuppe nach etwa einstündiger Wanderung und erleben atemberaubende Aussichten in das Hochland. Auf dem Rückweg besteht die Möglichkeit, in einem Restaurant mit schönem Blick über die Berge einen „High Tea“ zu nehmen. </w:t>
      </w:r>
    </w:p>
    <w:p w14:paraId="2E1BF3A9" w14:textId="77777777" w:rsidR="005B69DA" w:rsidRPr="00F8362C" w:rsidRDefault="005B69DA" w:rsidP="005B69DA">
      <w:pPr>
        <w:jc w:val="both"/>
        <w:rPr>
          <w:i/>
          <w:sz w:val="32"/>
          <w:szCs w:val="32"/>
        </w:rPr>
      </w:pPr>
      <w:r w:rsidRPr="00F8362C">
        <w:rPr>
          <w:i/>
          <w:sz w:val="32"/>
          <w:szCs w:val="32"/>
        </w:rPr>
        <w:t>Übernachtung und Abendessen im Hotel in Ella</w:t>
      </w:r>
    </w:p>
    <w:p w14:paraId="015F767C" w14:textId="77777777" w:rsidR="005B69DA" w:rsidRPr="00F8362C" w:rsidRDefault="005B69DA" w:rsidP="005B69DA">
      <w:pPr>
        <w:pStyle w:val="NormalWeb"/>
        <w:spacing w:before="0" w:beforeAutospacing="0" w:after="200" w:afterAutospacing="0"/>
        <w:jc w:val="both"/>
        <w:rPr>
          <w:rFonts w:asciiTheme="minorHAnsi" w:hAnsiTheme="minorHAnsi" w:cstheme="minorHAnsi"/>
          <w:sz w:val="32"/>
          <w:szCs w:val="32"/>
        </w:rPr>
      </w:pPr>
    </w:p>
    <w:p w14:paraId="46512F97" w14:textId="77777777" w:rsidR="005B69DA" w:rsidRPr="00F8362C" w:rsidRDefault="005B69DA" w:rsidP="005B69DA">
      <w:pPr>
        <w:pStyle w:val="NormalWeb"/>
        <w:spacing w:before="0" w:beforeAutospacing="0" w:after="200" w:afterAutospacing="0"/>
        <w:jc w:val="both"/>
        <w:rPr>
          <w:rFonts w:asciiTheme="minorHAnsi" w:hAnsiTheme="minorHAnsi" w:cstheme="minorHAnsi"/>
          <w:b/>
          <w:sz w:val="32"/>
          <w:szCs w:val="32"/>
        </w:rPr>
      </w:pPr>
      <w:r w:rsidRPr="00F8362C">
        <w:rPr>
          <w:rFonts w:asciiTheme="minorHAnsi" w:hAnsiTheme="minorHAnsi" w:cstheme="minorHAnsi"/>
          <w:b/>
          <w:sz w:val="32"/>
          <w:szCs w:val="32"/>
        </w:rPr>
        <w:t>Tag 5: Ella – Nuwara Eliya - Kandy</w:t>
      </w:r>
    </w:p>
    <w:p w14:paraId="339B84B5" w14:textId="77777777" w:rsidR="005B69DA" w:rsidRPr="00F8362C" w:rsidRDefault="005B69DA" w:rsidP="005B69DA">
      <w:pPr>
        <w:pStyle w:val="NormalWeb"/>
        <w:spacing w:before="0" w:beforeAutospacing="0" w:after="200" w:afterAutospacing="0"/>
        <w:jc w:val="both"/>
        <w:rPr>
          <w:rFonts w:asciiTheme="minorHAnsi" w:hAnsiTheme="minorHAnsi" w:cstheme="minorHAnsi"/>
          <w:b/>
          <w:i/>
          <w:color w:val="001B50"/>
          <w:sz w:val="32"/>
          <w:szCs w:val="32"/>
        </w:rPr>
      </w:pPr>
      <w:r w:rsidRPr="00F8362C">
        <w:rPr>
          <w:rFonts w:asciiTheme="minorHAnsi" w:hAnsiTheme="minorHAnsi" w:cstheme="minorHAnsi"/>
          <w:b/>
          <w:i/>
          <w:color w:val="001B50"/>
          <w:sz w:val="32"/>
          <w:szCs w:val="32"/>
        </w:rPr>
        <w:t>Tempel und Teeplantagen – Erleben Sie das weite Hochland und das kulturelle Zentrum der Insel</w:t>
      </w:r>
    </w:p>
    <w:p w14:paraId="703ED251"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 xml:space="preserve">Vorbei an sanften Hügeln und Teeplantagen, Reisfeldern, Palmen-, Bambus- und Eukalyptuswäldern, genießen Sie eine beeindruckende, sattgrüne Naturkulisse. Sie erreichen Nuwara Eliya, die „Stadt über den Wolken“ im Herzen des Hochlandes. Der Ort überrascht mit einer typisch britischen Kolonialsiedlung im Tudorstil mitsamt Pferderennbahn und Golfplatz. Machen Sie einen kurzen Spaziergang und fühlen Sie sich </w:t>
      </w:r>
      <w:r w:rsidRPr="00F8362C">
        <w:rPr>
          <w:rStyle w:val="Strong"/>
          <w:rFonts w:cstheme="minorHAnsi"/>
          <w:b w:val="0"/>
          <w:sz w:val="32"/>
          <w:szCs w:val="32"/>
        </w:rPr>
        <w:t xml:space="preserve">in die koloniale Vergangenheit versetzt. </w:t>
      </w:r>
    </w:p>
    <w:p w14:paraId="351760F7"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Anschließend besuchen Sie eine der traditionellen Teefabriken und erfahren dort alles über den Anbau und die Verarbeitung der Teepflanze. Sie haben auch die Möglichkeit, sich unter fachkundiger Anleitung selbst einmal beim Teepflücken zu versuchen.</w:t>
      </w:r>
    </w:p>
    <w:p w14:paraId="5CEFC12A"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 xml:space="preserve">In der Teefabrik können Sie verschiedene Teesorten probieren und einen kleinen Mittagssnack nehmen, bevor die Fahrt weitergeht. </w:t>
      </w:r>
    </w:p>
    <w:p w14:paraId="74D25580"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 xml:space="preserve">Nach 3 Stunden Fahrtzeit und einigen kurzen Stopps an </w:t>
      </w:r>
      <w:r w:rsidRPr="00F8362C">
        <w:rPr>
          <w:rStyle w:val="Strong"/>
          <w:rFonts w:cstheme="minorHAnsi"/>
          <w:b w:val="0"/>
          <w:sz w:val="32"/>
          <w:szCs w:val="32"/>
        </w:rPr>
        <w:lastRenderedPageBreak/>
        <w:t>Aussichtspunkten oder Wasserfällen erreichen Sie die alte Königsmetropole Kandy. Dort besichtigen Sie den Palast des Heiligen Zahns, der heute zum UNESCO Weltkulturerbe gehört. Der Tempel hütet das kostbarste Heiligtum Sri Lankas: einen Eckzahn Buddhas.</w:t>
      </w:r>
    </w:p>
    <w:p w14:paraId="44270942" w14:textId="77777777" w:rsidR="005B69DA" w:rsidRPr="00F8362C" w:rsidRDefault="005B69DA" w:rsidP="005B69DA">
      <w:pPr>
        <w:jc w:val="both"/>
        <w:rPr>
          <w:rFonts w:cstheme="minorHAnsi"/>
          <w:i/>
          <w:sz w:val="32"/>
          <w:szCs w:val="32"/>
        </w:rPr>
      </w:pPr>
      <w:r w:rsidRPr="00F8362C">
        <w:rPr>
          <w:rFonts w:cstheme="minorHAnsi"/>
          <w:i/>
          <w:sz w:val="32"/>
          <w:szCs w:val="32"/>
        </w:rPr>
        <w:t>Übernachtung und Abendessen im Hotel in Kandy</w:t>
      </w:r>
    </w:p>
    <w:p w14:paraId="289B0943" w14:textId="77777777" w:rsidR="005B69DA" w:rsidRPr="00F8362C" w:rsidRDefault="005B69DA" w:rsidP="005B69DA">
      <w:pPr>
        <w:pStyle w:val="NormalWeb"/>
        <w:spacing w:before="0" w:beforeAutospacing="0" w:after="200" w:afterAutospacing="0"/>
        <w:jc w:val="both"/>
        <w:rPr>
          <w:rFonts w:asciiTheme="minorHAnsi" w:hAnsiTheme="minorHAnsi" w:cstheme="minorHAnsi"/>
          <w:b/>
          <w:sz w:val="32"/>
          <w:szCs w:val="32"/>
        </w:rPr>
      </w:pPr>
    </w:p>
    <w:p w14:paraId="5EBF1279" w14:textId="77777777" w:rsidR="005B69DA" w:rsidRPr="00F8362C" w:rsidRDefault="005B69DA" w:rsidP="005B69DA">
      <w:pPr>
        <w:pStyle w:val="NormalWeb"/>
        <w:spacing w:before="0" w:beforeAutospacing="0" w:after="200" w:afterAutospacing="0"/>
        <w:jc w:val="both"/>
        <w:rPr>
          <w:rFonts w:asciiTheme="minorHAnsi" w:hAnsiTheme="minorHAnsi" w:cstheme="minorHAnsi"/>
          <w:b/>
          <w:sz w:val="32"/>
          <w:szCs w:val="32"/>
        </w:rPr>
      </w:pPr>
      <w:r w:rsidRPr="00F8362C">
        <w:rPr>
          <w:rFonts w:asciiTheme="minorHAnsi" w:hAnsiTheme="minorHAnsi" w:cstheme="minorHAnsi"/>
          <w:b/>
          <w:sz w:val="32"/>
          <w:szCs w:val="32"/>
        </w:rPr>
        <w:t>Tag 6: Kandy – Peradeniya - Pinnawala</w:t>
      </w:r>
    </w:p>
    <w:p w14:paraId="6334A291" w14:textId="77777777" w:rsidR="005B69DA" w:rsidRPr="00F8362C" w:rsidRDefault="005B69DA" w:rsidP="005B69DA">
      <w:pPr>
        <w:pStyle w:val="NormalWeb"/>
        <w:spacing w:before="0" w:beforeAutospacing="0" w:after="200" w:afterAutospacing="0"/>
        <w:jc w:val="both"/>
        <w:rPr>
          <w:rFonts w:asciiTheme="minorHAnsi" w:hAnsiTheme="minorHAnsi" w:cstheme="minorHAnsi"/>
          <w:b/>
          <w:i/>
          <w:color w:val="001B50"/>
          <w:sz w:val="32"/>
          <w:szCs w:val="32"/>
        </w:rPr>
      </w:pPr>
      <w:r w:rsidRPr="00F8362C">
        <w:rPr>
          <w:rFonts w:asciiTheme="minorHAnsi" w:hAnsiTheme="minorHAnsi" w:cstheme="minorHAnsi"/>
          <w:b/>
          <w:i/>
          <w:color w:val="001B50"/>
          <w:sz w:val="32"/>
          <w:szCs w:val="32"/>
        </w:rPr>
        <w:t>Elefanten und Eisenholzbäume – Auf Tuchfühlung mit den Dickhäutern und im Rausch der Farben</w:t>
      </w:r>
    </w:p>
    <w:p w14:paraId="754D831E"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 xml:space="preserve">Schlendern Sie morgens über den zentralen Markt von Kandy und lassen Sie die Farben und Gerüche des Landes auf sich wirken oder machen Sie einen Spaziergang am idyllischen Kandy Lake. </w:t>
      </w:r>
    </w:p>
    <w:p w14:paraId="39AC0C10"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 xml:space="preserve">Am Vormittag besuchen Sie den beeindruckenden Royal Botanic Garden in Peradeniya, einen der schönsten Botanischen Gärten in Asien. Sie schlendern durch den tropischen Park mit von Kokospalmen und Kanonenkugelbäumen gesäumten Alleen. Hier gewinnen Sie einen hervorragenden Einblick in die tropische Flora: über 4000 </w:t>
      </w:r>
      <w:r w:rsidRPr="00F8362C">
        <w:rPr>
          <w:rStyle w:val="Strong"/>
          <w:rFonts w:cstheme="minorHAnsi"/>
          <w:b w:val="0"/>
          <w:sz w:val="32"/>
          <w:szCs w:val="32"/>
        </w:rPr>
        <w:t>Pflanzenarten und 10000 Baumriesen wachsen hier, darunter der erwähnte Eisenholzbaum! Hunderte von Flughunden hängen in den Baumkronen und Affenhorden toben durch den Park.</w:t>
      </w:r>
    </w:p>
    <w:p w14:paraId="18578686"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Zur Mittagszeit breiten Sie auf der Wiese im Schatten eine Decke aus und nehmen ein Picknick vor tropischer Kulisse.</w:t>
      </w:r>
    </w:p>
    <w:p w14:paraId="70D08BCF"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 xml:space="preserve">Anschließend fahren Sie in das Elefantenwaisenhaus von Pinnawala (Fahrtzeit etwa 1 Stunde). </w:t>
      </w:r>
    </w:p>
    <w:p w14:paraId="0B9068D5" w14:textId="77777777" w:rsidR="005B69DA" w:rsidRPr="00F8362C" w:rsidRDefault="005B69DA" w:rsidP="005B69DA">
      <w:pPr>
        <w:jc w:val="both"/>
        <w:rPr>
          <w:rStyle w:val="Strong"/>
          <w:rFonts w:cstheme="minorHAnsi"/>
          <w:b w:val="0"/>
          <w:sz w:val="32"/>
          <w:szCs w:val="32"/>
        </w:rPr>
      </w:pPr>
      <w:r w:rsidRPr="00F8362C">
        <w:rPr>
          <w:rStyle w:val="Strong"/>
          <w:rFonts w:cstheme="minorHAnsi"/>
          <w:b w:val="0"/>
          <w:sz w:val="32"/>
          <w:szCs w:val="32"/>
        </w:rPr>
        <w:t xml:space="preserve">Unterwegs können Sie anhalten, um sich an einem der zahlreichen Obststände mit </w:t>
      </w:r>
      <w:r w:rsidRPr="00F8362C">
        <w:rPr>
          <w:rStyle w:val="Strong"/>
          <w:rFonts w:cstheme="minorHAnsi"/>
          <w:b w:val="0"/>
          <w:sz w:val="32"/>
          <w:szCs w:val="32"/>
        </w:rPr>
        <w:lastRenderedPageBreak/>
        <w:t>einer Kokosmilch zu erfrischen: landestypisch mit dem Strohhalm direkt aus der frisch gepflückten Frucht. Oder Sie probieren einige der leckeren exotischen Früchte.</w:t>
      </w:r>
    </w:p>
    <w:p w14:paraId="3E1264C2" w14:textId="77777777" w:rsidR="005B69DA" w:rsidRPr="00F8362C" w:rsidRDefault="005B69DA" w:rsidP="005B69DA">
      <w:pPr>
        <w:jc w:val="both"/>
        <w:rPr>
          <w:rFonts w:cstheme="minorHAnsi"/>
          <w:sz w:val="32"/>
          <w:szCs w:val="32"/>
        </w:rPr>
      </w:pPr>
      <w:r w:rsidRPr="00F8362C">
        <w:rPr>
          <w:rFonts w:cstheme="minorHAnsi"/>
          <w:sz w:val="32"/>
          <w:szCs w:val="32"/>
        </w:rPr>
        <w:t xml:space="preserve">Im Pinnawala Elefantenwaisenhaus kann man kleinen und großen Elefanten sehr nahe kommen. </w:t>
      </w:r>
      <w:r w:rsidRPr="00F8362C">
        <w:rPr>
          <w:rStyle w:val="Strong"/>
          <w:rFonts w:cstheme="minorHAnsi"/>
          <w:b w:val="0"/>
          <w:sz w:val="32"/>
          <w:szCs w:val="32"/>
        </w:rPr>
        <w:t>Verletzte und verlassene Tiere</w:t>
      </w:r>
      <w:r w:rsidRPr="00F8362C">
        <w:rPr>
          <w:rFonts w:cstheme="minorHAnsi"/>
          <w:sz w:val="32"/>
          <w:szCs w:val="32"/>
        </w:rPr>
        <w:t xml:space="preserve"> werden hier gepflegt und betreut. Sie haben die Möglichkeit, die Jumbos bei ihrer Poolparty zu beobachten, mit ihnen spazieren zu gehen oder beim Füttern der Elefantenbabies mit der Milchflasche zuzusehen.</w:t>
      </w:r>
    </w:p>
    <w:p w14:paraId="62B034DA" w14:textId="77777777" w:rsidR="005B69DA" w:rsidRPr="00F8362C" w:rsidRDefault="005B69DA" w:rsidP="005B69DA">
      <w:pPr>
        <w:jc w:val="both"/>
        <w:rPr>
          <w:i/>
          <w:sz w:val="32"/>
          <w:szCs w:val="32"/>
        </w:rPr>
      </w:pPr>
      <w:r w:rsidRPr="00F8362C">
        <w:rPr>
          <w:i/>
          <w:sz w:val="32"/>
          <w:szCs w:val="32"/>
        </w:rPr>
        <w:t>Übernachtung und Abendessen im Hotel in Kandy</w:t>
      </w:r>
    </w:p>
    <w:p w14:paraId="1CE868E3" w14:textId="77777777" w:rsidR="005B69DA" w:rsidRPr="00F8362C" w:rsidRDefault="005B69DA" w:rsidP="005B69DA">
      <w:pPr>
        <w:pStyle w:val="NormalWeb"/>
        <w:spacing w:before="0" w:beforeAutospacing="0" w:after="200" w:afterAutospacing="0"/>
        <w:jc w:val="both"/>
        <w:rPr>
          <w:rFonts w:asciiTheme="minorHAnsi" w:hAnsiTheme="minorHAnsi" w:cstheme="minorHAnsi"/>
          <w:sz w:val="32"/>
          <w:szCs w:val="32"/>
        </w:rPr>
      </w:pPr>
    </w:p>
    <w:p w14:paraId="1B0C9034" w14:textId="77777777" w:rsidR="005B69DA" w:rsidRPr="00F8362C" w:rsidRDefault="005B69DA" w:rsidP="005B69DA">
      <w:pPr>
        <w:pStyle w:val="NormalWeb"/>
        <w:spacing w:before="0" w:beforeAutospacing="0" w:after="200" w:afterAutospacing="0"/>
        <w:jc w:val="both"/>
        <w:rPr>
          <w:rFonts w:asciiTheme="minorHAnsi" w:hAnsiTheme="minorHAnsi" w:cstheme="minorHAnsi"/>
          <w:b/>
          <w:sz w:val="32"/>
          <w:szCs w:val="32"/>
        </w:rPr>
      </w:pPr>
      <w:r w:rsidRPr="00F8362C">
        <w:rPr>
          <w:rFonts w:asciiTheme="minorHAnsi" w:hAnsiTheme="minorHAnsi" w:cstheme="minorHAnsi"/>
          <w:b/>
          <w:sz w:val="32"/>
          <w:szCs w:val="32"/>
        </w:rPr>
        <w:t>Tag 7: Kandy – Knuckles - Matale</w:t>
      </w:r>
    </w:p>
    <w:p w14:paraId="4C04D629" w14:textId="77777777" w:rsidR="005B69DA" w:rsidRPr="00F8362C" w:rsidRDefault="005B69DA" w:rsidP="005B69DA">
      <w:pPr>
        <w:pStyle w:val="NormalWeb"/>
        <w:spacing w:before="0" w:beforeAutospacing="0" w:after="200" w:afterAutospacing="0"/>
        <w:jc w:val="both"/>
        <w:rPr>
          <w:rFonts w:asciiTheme="minorHAnsi" w:hAnsiTheme="minorHAnsi" w:cstheme="minorHAnsi"/>
          <w:b/>
          <w:i/>
          <w:color w:val="001B50"/>
          <w:sz w:val="32"/>
          <w:szCs w:val="32"/>
        </w:rPr>
      </w:pPr>
      <w:r w:rsidRPr="00F8362C">
        <w:rPr>
          <w:rFonts w:asciiTheme="minorHAnsi" w:hAnsiTheme="minorHAnsi" w:cstheme="minorHAnsi"/>
          <w:b/>
          <w:i/>
          <w:color w:val="001B50"/>
          <w:sz w:val="32"/>
          <w:szCs w:val="32"/>
        </w:rPr>
        <w:t>Reisfelder und Regenwald – Unterwegs zu den schönsten Landschaften Sri Lankas</w:t>
      </w:r>
    </w:p>
    <w:p w14:paraId="7098B05E"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r w:rsidRPr="00F8362C">
        <w:rPr>
          <w:rFonts w:eastAsia="Times New Roman" w:cstheme="minorHAnsi"/>
          <w:sz w:val="32"/>
          <w:szCs w:val="32"/>
          <w:lang w:eastAsia="de-DE" w:bidi="si-LK"/>
        </w:rPr>
        <w:t>Sie verlassen Kandy und fahren in die Knuckles Range (etwa 2 Stunden Fahrtdauer). Heute erleben Sie Natur pur! Unterwegs sehen Sie viele schöne Aussichtspunkte und unternehmen mehrere kurze Wanderungen durch die urige Landschaft.</w:t>
      </w:r>
    </w:p>
    <w:p w14:paraId="2CB2FF4F"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p>
    <w:p w14:paraId="69F94899" w14:textId="77777777" w:rsidR="005B69DA" w:rsidRPr="00F8362C" w:rsidRDefault="005B69DA" w:rsidP="005B69DA">
      <w:pPr>
        <w:spacing w:after="0" w:line="240" w:lineRule="auto"/>
        <w:jc w:val="both"/>
        <w:textAlignment w:val="baseline"/>
        <w:rPr>
          <w:rFonts w:eastAsia="Times New Roman" w:cstheme="minorHAnsi"/>
          <w:sz w:val="32"/>
          <w:szCs w:val="32"/>
          <w:lang w:eastAsia="de-DE" w:bidi="si-LK"/>
        </w:rPr>
      </w:pPr>
      <w:r w:rsidRPr="00F8362C">
        <w:rPr>
          <w:rFonts w:eastAsia="Times New Roman" w:cstheme="minorHAnsi"/>
          <w:i/>
          <w:iCs/>
          <w:sz w:val="32"/>
          <w:szCs w:val="32"/>
          <w:lang w:eastAsia="de-DE" w:bidi="si-LK"/>
        </w:rPr>
        <w:t>Übernachtung und Abendessen im Hotel in Matale</w:t>
      </w:r>
      <w:r w:rsidRPr="00F8362C">
        <w:rPr>
          <w:rFonts w:eastAsia="Times New Roman" w:cstheme="minorHAnsi"/>
          <w:sz w:val="32"/>
          <w:szCs w:val="32"/>
          <w:lang w:eastAsia="de-DE" w:bidi="si-LK"/>
        </w:rPr>
        <w:t xml:space="preserve"> </w:t>
      </w:r>
    </w:p>
    <w:p w14:paraId="1B62F9B0" w14:textId="77777777" w:rsidR="005B69DA" w:rsidRPr="00F8362C" w:rsidRDefault="005B69DA" w:rsidP="005B69DA">
      <w:pPr>
        <w:pStyle w:val="NormalWeb"/>
        <w:spacing w:before="0" w:beforeAutospacing="0" w:after="200" w:afterAutospacing="0"/>
        <w:jc w:val="both"/>
        <w:rPr>
          <w:rFonts w:asciiTheme="minorHAnsi" w:hAnsiTheme="minorHAnsi" w:cstheme="minorHAnsi"/>
          <w:b/>
          <w:sz w:val="32"/>
          <w:szCs w:val="32"/>
        </w:rPr>
      </w:pPr>
    </w:p>
    <w:p w14:paraId="3F11A230" w14:textId="77777777" w:rsidR="005B69DA" w:rsidRPr="00F8362C" w:rsidRDefault="005B69DA" w:rsidP="005B69DA">
      <w:pPr>
        <w:pStyle w:val="NormalWeb"/>
        <w:spacing w:before="0" w:beforeAutospacing="0" w:after="200" w:afterAutospacing="0"/>
        <w:jc w:val="both"/>
        <w:rPr>
          <w:rFonts w:asciiTheme="minorHAnsi" w:hAnsiTheme="minorHAnsi" w:cstheme="minorHAnsi"/>
          <w:b/>
          <w:sz w:val="32"/>
          <w:szCs w:val="32"/>
        </w:rPr>
      </w:pPr>
      <w:r w:rsidRPr="00F8362C">
        <w:rPr>
          <w:rFonts w:asciiTheme="minorHAnsi" w:hAnsiTheme="minorHAnsi" w:cstheme="minorHAnsi"/>
          <w:b/>
          <w:sz w:val="32"/>
          <w:szCs w:val="32"/>
        </w:rPr>
        <w:t>Tag 8: Matale – Dambulla - Habarana</w:t>
      </w:r>
    </w:p>
    <w:p w14:paraId="2287EFB2" w14:textId="77777777" w:rsidR="005B69DA" w:rsidRPr="00F8362C" w:rsidRDefault="005B69DA" w:rsidP="005B69DA">
      <w:pPr>
        <w:pStyle w:val="NormalWeb"/>
        <w:spacing w:before="0" w:beforeAutospacing="0" w:after="200" w:afterAutospacing="0"/>
        <w:jc w:val="both"/>
        <w:rPr>
          <w:rFonts w:asciiTheme="minorHAnsi" w:hAnsiTheme="minorHAnsi" w:cstheme="minorHAnsi"/>
          <w:b/>
          <w:i/>
          <w:color w:val="001B50"/>
          <w:sz w:val="32"/>
          <w:szCs w:val="32"/>
        </w:rPr>
      </w:pPr>
      <w:r w:rsidRPr="00F8362C">
        <w:rPr>
          <w:rFonts w:asciiTheme="minorHAnsi" w:hAnsiTheme="minorHAnsi" w:cstheme="minorHAnsi"/>
          <w:b/>
          <w:i/>
          <w:color w:val="001B50"/>
          <w:sz w:val="32"/>
          <w:szCs w:val="32"/>
        </w:rPr>
        <w:t>Landschaftskino und liegende Statuen – Eine interessante Autofahrt und der Besuch eines Höhlentempels</w:t>
      </w:r>
    </w:p>
    <w:p w14:paraId="5403347D" w14:textId="77777777" w:rsidR="005B69DA" w:rsidRPr="00F8362C" w:rsidRDefault="005B69DA" w:rsidP="005B69DA">
      <w:pPr>
        <w:jc w:val="both"/>
        <w:rPr>
          <w:rStyle w:val="Strong"/>
          <w:rFonts w:cstheme="minorHAnsi"/>
          <w:b w:val="0"/>
          <w:sz w:val="32"/>
          <w:szCs w:val="32"/>
        </w:rPr>
      </w:pPr>
      <w:r w:rsidRPr="00F8362C">
        <w:rPr>
          <w:rFonts w:cstheme="minorHAnsi"/>
          <w:sz w:val="32"/>
          <w:szCs w:val="32"/>
        </w:rPr>
        <w:t xml:space="preserve">Heute fahren Sie weiter in Richtung Kulturelles Dreieck, in den Pilgerort Dambulla (Fahrtzeit etwa 3 Stunden). Dort besichtigen Sie das Höhlenkloster mit dem Goldenen Tempel, ein Reich aus etwa 80 Grotten, in dem seit Jahrhunderten buddhistische Mönche leben. Bewundern Sie die fantastische Höhlenmalerei mit Szenen aus Buddhas Leben </w:t>
      </w:r>
      <w:r w:rsidRPr="00F8362C">
        <w:rPr>
          <w:rFonts w:cstheme="minorHAnsi"/>
          <w:sz w:val="32"/>
          <w:szCs w:val="32"/>
        </w:rPr>
        <w:lastRenderedPageBreak/>
        <w:t xml:space="preserve">und lassen Sie die andächtige Atmosphäre auf sich wirken. </w:t>
      </w:r>
    </w:p>
    <w:p w14:paraId="1A017B6D" w14:textId="77777777" w:rsidR="005B69DA" w:rsidRPr="00F8362C" w:rsidRDefault="005B69DA" w:rsidP="005B69DA">
      <w:pPr>
        <w:pStyle w:val="NormalWeb"/>
        <w:spacing w:before="0" w:beforeAutospacing="0" w:after="200" w:afterAutospacing="0"/>
        <w:jc w:val="both"/>
        <w:rPr>
          <w:rFonts w:asciiTheme="minorHAnsi" w:hAnsiTheme="minorHAnsi" w:cstheme="minorHAnsi"/>
          <w:sz w:val="32"/>
          <w:szCs w:val="32"/>
        </w:rPr>
      </w:pPr>
      <w:r w:rsidRPr="00F8362C">
        <w:rPr>
          <w:rFonts w:asciiTheme="minorHAnsi" w:hAnsiTheme="minorHAnsi" w:cstheme="minorHAnsi"/>
          <w:sz w:val="32"/>
          <w:szCs w:val="32"/>
        </w:rPr>
        <w:t>Den Rest des Tages haben Sie zur freien Verfügung. Entspannen Sie am Pool Ihres Hotels oder gönnen Sie sich eine Ayurveda Behandlung.</w:t>
      </w:r>
    </w:p>
    <w:p w14:paraId="45E8BA2C" w14:textId="77777777" w:rsidR="005B69DA" w:rsidRPr="00F8362C" w:rsidRDefault="005B69DA" w:rsidP="005B69DA">
      <w:pPr>
        <w:jc w:val="both"/>
        <w:rPr>
          <w:i/>
          <w:sz w:val="32"/>
          <w:szCs w:val="32"/>
        </w:rPr>
      </w:pPr>
      <w:r w:rsidRPr="00F8362C">
        <w:rPr>
          <w:i/>
          <w:sz w:val="32"/>
          <w:szCs w:val="32"/>
        </w:rPr>
        <w:t>Übernachtung und Abendessen im Hotel in Habarana</w:t>
      </w:r>
    </w:p>
    <w:p w14:paraId="0C3AFEF5" w14:textId="77777777" w:rsidR="005B69DA" w:rsidRPr="00F8362C" w:rsidRDefault="005B69DA" w:rsidP="005B69DA">
      <w:pPr>
        <w:pStyle w:val="NormalWeb"/>
        <w:spacing w:before="0" w:beforeAutospacing="0" w:after="200" w:afterAutospacing="0"/>
        <w:jc w:val="both"/>
        <w:rPr>
          <w:rFonts w:asciiTheme="minorHAnsi" w:hAnsiTheme="minorHAnsi" w:cstheme="minorHAnsi"/>
          <w:sz w:val="32"/>
          <w:szCs w:val="32"/>
        </w:rPr>
      </w:pPr>
    </w:p>
    <w:p w14:paraId="4E53AFBB" w14:textId="77777777" w:rsidR="005B69DA" w:rsidRPr="00F8362C" w:rsidRDefault="005B69DA" w:rsidP="005B69DA">
      <w:pPr>
        <w:pStyle w:val="NormalWeb"/>
        <w:spacing w:before="0" w:beforeAutospacing="0" w:after="200" w:afterAutospacing="0"/>
        <w:jc w:val="both"/>
        <w:rPr>
          <w:rFonts w:asciiTheme="minorHAnsi" w:hAnsiTheme="minorHAnsi" w:cstheme="minorHAnsi"/>
          <w:b/>
          <w:sz w:val="32"/>
          <w:szCs w:val="32"/>
        </w:rPr>
      </w:pPr>
      <w:r w:rsidRPr="00F8362C">
        <w:rPr>
          <w:rFonts w:asciiTheme="minorHAnsi" w:hAnsiTheme="minorHAnsi" w:cstheme="minorHAnsi"/>
          <w:b/>
          <w:sz w:val="32"/>
          <w:szCs w:val="32"/>
        </w:rPr>
        <w:t>Tag 9: Habarana – Polonnaruwa - Minneriya</w:t>
      </w:r>
    </w:p>
    <w:p w14:paraId="7B8971A5" w14:textId="77777777" w:rsidR="005B69DA" w:rsidRPr="00F8362C" w:rsidRDefault="005B69DA" w:rsidP="005B69DA">
      <w:pPr>
        <w:pStyle w:val="NormalWeb"/>
        <w:spacing w:before="0" w:beforeAutospacing="0" w:after="200" w:afterAutospacing="0"/>
        <w:jc w:val="both"/>
        <w:rPr>
          <w:rFonts w:asciiTheme="minorHAnsi" w:hAnsiTheme="minorHAnsi" w:cstheme="minorHAnsi"/>
          <w:b/>
          <w:i/>
          <w:color w:val="001B50"/>
          <w:sz w:val="32"/>
          <w:szCs w:val="32"/>
        </w:rPr>
      </w:pPr>
      <w:r w:rsidRPr="00F8362C">
        <w:rPr>
          <w:rFonts w:asciiTheme="minorHAnsi" w:hAnsiTheme="minorHAnsi" w:cstheme="minorHAnsi"/>
          <w:b/>
          <w:i/>
          <w:color w:val="001B50"/>
          <w:sz w:val="32"/>
          <w:szCs w:val="32"/>
        </w:rPr>
        <w:t>Weltkulturerbe, Wattalappan und Wildlife – Besuchen Sie eine antike Königsstadt, kochen Sie selbst und besuchen Sie die wildeElefanten</w:t>
      </w:r>
    </w:p>
    <w:p w14:paraId="62D9C98A" w14:textId="77777777" w:rsidR="005B69DA" w:rsidRPr="00F8362C" w:rsidRDefault="005B69DA" w:rsidP="005B69DA">
      <w:pPr>
        <w:jc w:val="both"/>
        <w:rPr>
          <w:rFonts w:cstheme="minorHAnsi"/>
          <w:sz w:val="32"/>
          <w:szCs w:val="32"/>
        </w:rPr>
      </w:pPr>
      <w:r w:rsidRPr="00F8362C">
        <w:rPr>
          <w:rFonts w:cstheme="minorHAnsi"/>
          <w:sz w:val="32"/>
          <w:szCs w:val="32"/>
        </w:rPr>
        <w:t xml:space="preserve">Am Morgen besuchen Sie die antike Königsstadt Polonnaruwa </w:t>
      </w:r>
      <w:r w:rsidRPr="00F8362C">
        <w:rPr>
          <w:rFonts w:cstheme="minorHAnsi"/>
          <w:sz w:val="32"/>
          <w:szCs w:val="32"/>
        </w:rPr>
        <w:t xml:space="preserve">(Fahrtzeit 1 Stunde). Erkunden Sie das weiträumige Ruinenfeld aus mächtigen Palästen, eindrucksvollen Klöstern, Buddha-Statuen und mittelalterlichen Tempeln mit dem Fahrrad oder dem TukTuk und spüren Sie 1400 Jahre geballte Geschichte. </w:t>
      </w:r>
    </w:p>
    <w:p w14:paraId="5815A40C" w14:textId="77777777" w:rsidR="005B69DA" w:rsidRPr="00F8362C" w:rsidRDefault="005B69DA" w:rsidP="005B69DA">
      <w:pPr>
        <w:jc w:val="both"/>
        <w:rPr>
          <w:rFonts w:cstheme="minorHAnsi"/>
          <w:sz w:val="32"/>
          <w:szCs w:val="32"/>
        </w:rPr>
      </w:pPr>
      <w:r w:rsidRPr="00F8362C">
        <w:rPr>
          <w:rFonts w:cstheme="minorHAnsi"/>
          <w:sz w:val="32"/>
          <w:szCs w:val="32"/>
        </w:rPr>
        <w:t xml:space="preserve">Anschließend fahren Sie in den kleinen Ort Habarana. Dort besuchen Sie eine singhalesische Gastfamilie und erhalten einen Einblick in das Sri Lankische Alltagsleben. Die Dame des Hauses wird mit Ihnen zusammen auf traditionelle Art Rice &amp; Curry zubereiten. Nach dem </w:t>
      </w:r>
      <w:r w:rsidRPr="00F8362C">
        <w:rPr>
          <w:rFonts w:cstheme="minorHAnsi"/>
          <w:sz w:val="32"/>
          <w:szCs w:val="32"/>
        </w:rPr>
        <w:t>Mittagessen haben Sie die Möglichkeit, durch den Garten der Familie zu spazieren und die einheimischen Blumen, Obst- und Gemüsesorten kennenzulernen. Der Herr des Hauses wird Ihnen eine „Fahrstunde“ in seinem TukTuk erteilen und Sie haben die Möglichkeit, selber eine kleine Runde darin zu drehen.</w:t>
      </w:r>
    </w:p>
    <w:p w14:paraId="5143564C" w14:textId="77777777" w:rsidR="005B69DA" w:rsidRPr="00F8362C" w:rsidRDefault="005B69DA" w:rsidP="005B69DA">
      <w:pPr>
        <w:jc w:val="both"/>
        <w:rPr>
          <w:rFonts w:cstheme="minorHAnsi"/>
          <w:sz w:val="32"/>
          <w:szCs w:val="32"/>
        </w:rPr>
      </w:pPr>
      <w:r w:rsidRPr="00F8362C">
        <w:rPr>
          <w:rFonts w:cstheme="minorHAnsi"/>
          <w:sz w:val="32"/>
          <w:szCs w:val="32"/>
        </w:rPr>
        <w:t xml:space="preserve">Am Nachmittag verabschieden Sie sich von Ihren Gastgebern, um im Minneriya Nationalpark eine Safari zu den dort lebenden Elefantenherden zu unternehmen. Sie werden Gruppen von bis zu 200 Tieren beobachten, die am späten </w:t>
      </w:r>
      <w:r w:rsidRPr="00F8362C">
        <w:rPr>
          <w:rFonts w:cstheme="minorHAnsi"/>
          <w:sz w:val="32"/>
          <w:szCs w:val="32"/>
        </w:rPr>
        <w:lastRenderedPageBreak/>
        <w:t xml:space="preserve">Nachmittag hierher kommen, um an dem dortigen See zu trinken. </w:t>
      </w:r>
    </w:p>
    <w:p w14:paraId="1F5277B4" w14:textId="77777777" w:rsidR="005B69DA" w:rsidRPr="00F8362C" w:rsidRDefault="005B69DA" w:rsidP="005B69DA">
      <w:pPr>
        <w:jc w:val="both"/>
        <w:rPr>
          <w:i/>
          <w:sz w:val="32"/>
          <w:szCs w:val="32"/>
        </w:rPr>
      </w:pPr>
      <w:r w:rsidRPr="00F8362C">
        <w:rPr>
          <w:i/>
          <w:sz w:val="32"/>
          <w:szCs w:val="32"/>
        </w:rPr>
        <w:t>Übernachtung und Abendessen im Hotel in Habarana</w:t>
      </w:r>
    </w:p>
    <w:p w14:paraId="39C702EB" w14:textId="77777777" w:rsidR="005B69DA" w:rsidRPr="00F8362C" w:rsidRDefault="005B69DA" w:rsidP="005B69DA">
      <w:pPr>
        <w:jc w:val="both"/>
        <w:rPr>
          <w:i/>
          <w:sz w:val="32"/>
          <w:szCs w:val="32"/>
        </w:rPr>
      </w:pPr>
      <w:r w:rsidRPr="00F8362C">
        <w:rPr>
          <w:rFonts w:cstheme="minorHAnsi"/>
          <w:b/>
          <w:sz w:val="32"/>
          <w:szCs w:val="32"/>
        </w:rPr>
        <w:t>Tag 10: Habarana – Sigiriya - Airport/Hotel</w:t>
      </w:r>
    </w:p>
    <w:p w14:paraId="22C7B2A3" w14:textId="77777777" w:rsidR="005B69DA" w:rsidRPr="00F8362C" w:rsidRDefault="005B69DA" w:rsidP="005B69DA">
      <w:pPr>
        <w:pStyle w:val="NormalWeb"/>
        <w:spacing w:before="0" w:beforeAutospacing="0" w:after="200" w:afterAutospacing="0"/>
        <w:jc w:val="both"/>
        <w:rPr>
          <w:rFonts w:asciiTheme="minorHAnsi" w:hAnsiTheme="minorHAnsi" w:cstheme="minorHAnsi"/>
          <w:b/>
          <w:i/>
          <w:color w:val="001B50"/>
          <w:sz w:val="32"/>
          <w:szCs w:val="32"/>
        </w:rPr>
      </w:pPr>
      <w:r w:rsidRPr="00F8362C">
        <w:rPr>
          <w:rFonts w:asciiTheme="minorHAnsi" w:hAnsiTheme="minorHAnsi" w:cstheme="minorHAnsi"/>
          <w:b/>
          <w:i/>
          <w:color w:val="001B50"/>
          <w:sz w:val="32"/>
          <w:szCs w:val="32"/>
        </w:rPr>
        <w:t>Wanderung zu Wolkenmädchen – Besuch der Festung auf dem Löwenfelsen</w:t>
      </w:r>
    </w:p>
    <w:p w14:paraId="621CD2B5" w14:textId="77777777" w:rsidR="005B69DA" w:rsidRPr="00F8362C" w:rsidRDefault="005B69DA" w:rsidP="005B69DA">
      <w:pPr>
        <w:jc w:val="both"/>
        <w:rPr>
          <w:rFonts w:cstheme="minorHAnsi"/>
          <w:sz w:val="32"/>
          <w:szCs w:val="32"/>
        </w:rPr>
      </w:pPr>
      <w:r w:rsidRPr="00F8362C">
        <w:rPr>
          <w:rFonts w:cstheme="minorHAnsi"/>
          <w:sz w:val="32"/>
          <w:szCs w:val="32"/>
        </w:rPr>
        <w:t xml:space="preserve">Am Morgen besuchen Sie den 200 Meter hohen Felsen „Sigiriya Rock“. 1860 Stufen führen hinauf zu den Ruinen des 1500 Jahre alten, sagenumwobenen Königspalastes auf dem Löwenfelsen. So manche </w:t>
      </w:r>
      <w:r w:rsidRPr="00F8362C">
        <w:rPr>
          <w:rFonts w:cstheme="minorHAnsi"/>
          <w:sz w:val="32"/>
          <w:szCs w:val="32"/>
        </w:rPr>
        <w:t>Wendeltreppe ist ein echter Nervenkitzel! Nach der Hälfte des Aufstiegs erreichen Sie die Wolkenmädchen: etwa 20 beeindruckend gut erhaltene Fresken als Zeugen singhalesischer Kunst. Oben angekommen, werden Sie für den beschwerlichen Aufstieg mit einem fantastischen Ausblick über die weitläufigen Gartenanlagen und den Dschungel Sri Lankas belohnt.</w:t>
      </w:r>
    </w:p>
    <w:p w14:paraId="06CC4C23" w14:textId="77777777" w:rsidR="005B69DA" w:rsidRPr="00F8362C" w:rsidRDefault="005B69DA" w:rsidP="005B69DA">
      <w:pPr>
        <w:jc w:val="both"/>
        <w:rPr>
          <w:rFonts w:cstheme="minorHAnsi"/>
          <w:sz w:val="32"/>
          <w:szCs w:val="32"/>
        </w:rPr>
      </w:pPr>
      <w:r w:rsidRPr="00F8362C">
        <w:rPr>
          <w:rFonts w:cstheme="minorHAnsi"/>
          <w:sz w:val="32"/>
          <w:szCs w:val="32"/>
        </w:rPr>
        <w:t xml:space="preserve">Wer sich den Aufstieg auf den Felsen nicht zutraut, der kann in den umliegenden Garten- und Bewässerungsanlagen des Palastes spazieren oder die zahlreichen Affen beobachten, </w:t>
      </w:r>
      <w:r w:rsidRPr="00F8362C">
        <w:rPr>
          <w:rFonts w:cstheme="minorHAnsi"/>
          <w:sz w:val="32"/>
          <w:szCs w:val="32"/>
        </w:rPr>
        <w:t>die sich am Fuße des Felsens tummeln und für gute Unterhaltung sorgen.</w:t>
      </w:r>
    </w:p>
    <w:p w14:paraId="6691A125" w14:textId="77777777" w:rsidR="005B69DA" w:rsidRPr="00F8362C" w:rsidRDefault="005B69DA" w:rsidP="005B69DA">
      <w:pPr>
        <w:jc w:val="both"/>
        <w:rPr>
          <w:rFonts w:cstheme="minorHAnsi"/>
          <w:i/>
          <w:sz w:val="32"/>
          <w:szCs w:val="32"/>
        </w:rPr>
      </w:pPr>
      <w:r w:rsidRPr="00F8362C">
        <w:rPr>
          <w:rFonts w:cstheme="minorHAnsi"/>
          <w:i/>
          <w:sz w:val="32"/>
          <w:szCs w:val="32"/>
        </w:rPr>
        <w:t>Transfer zum Airport/Hotel</w:t>
      </w:r>
    </w:p>
    <w:p w14:paraId="7BDFFEC0" w14:textId="77777777" w:rsidR="005B69DA" w:rsidRPr="00F8362C" w:rsidRDefault="005B69DA" w:rsidP="005B69DA">
      <w:pPr>
        <w:jc w:val="both"/>
        <w:rPr>
          <w:rFonts w:cstheme="minorHAnsi"/>
          <w:i/>
          <w:sz w:val="32"/>
          <w:szCs w:val="32"/>
        </w:rPr>
      </w:pPr>
      <w:r w:rsidRPr="00F8362C">
        <w:rPr>
          <w:rFonts w:cstheme="minorHAnsi"/>
          <w:i/>
          <w:sz w:val="32"/>
          <w:szCs w:val="32"/>
        </w:rPr>
        <w:t>Heute heißt es Abschied nehmen! Eine erlebnisreiche Sri Lanka Rundreise geht zu Ende. Sie verlassen unsere schöne Insel hoffentlich mit vielen unvergesslichen Eindrücken und Erinnerungen! Kommen Sie gut nach Hause! Ayubowan!</w:t>
      </w:r>
    </w:p>
    <w:p w14:paraId="5B3D04AF" w14:textId="77777777" w:rsidR="005B69DA" w:rsidRPr="00F8362C" w:rsidRDefault="005B69DA" w:rsidP="005B69DA">
      <w:pPr>
        <w:jc w:val="both"/>
        <w:rPr>
          <w:rFonts w:cstheme="minorHAnsi"/>
          <w:i/>
          <w:sz w:val="32"/>
          <w:szCs w:val="32"/>
        </w:rPr>
      </w:pPr>
      <w:r w:rsidRPr="00F8362C">
        <w:rPr>
          <w:rFonts w:cstheme="minorHAnsi"/>
          <w:i/>
          <w:sz w:val="32"/>
          <w:szCs w:val="32"/>
        </w:rPr>
        <w:t>Oder bleiben Sie noch ein paar Tage zum Ausspannen und Baden an der Küste!</w:t>
      </w:r>
    </w:p>
    <w:p w14:paraId="7268B000" w14:textId="77777777" w:rsidR="003446ED" w:rsidRPr="00F8362C" w:rsidRDefault="003446ED">
      <w:pPr>
        <w:rPr>
          <w:sz w:val="32"/>
          <w:szCs w:val="32"/>
        </w:rPr>
      </w:pPr>
    </w:p>
    <w:sectPr w:rsidR="003446ED" w:rsidRPr="00F8362C" w:rsidSect="00F8362C">
      <w:pgSz w:w="16838" w:h="11906" w:orient="landscape" w:code="9"/>
      <w:pgMar w:top="1440" w:right="1440" w:bottom="1440" w:left="1440" w:header="720" w:footer="720" w:gutter="0"/>
      <w:pgBorders w:offsetFrom="page">
        <w:top w:val="thinThickThinSmallGap" w:sz="12" w:space="24" w:color="C00000"/>
        <w:left w:val="thinThickThinSmallGap" w:sz="12" w:space="24" w:color="C00000"/>
        <w:bottom w:val="thinThickThinSmallGap" w:sz="12" w:space="24" w:color="C00000"/>
        <w:right w:val="thinThickThinSmallGap" w:sz="12" w:space="24" w:color="C00000"/>
      </w:pgBorders>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ED"/>
    <w:rsid w:val="003446ED"/>
    <w:rsid w:val="00577F18"/>
    <w:rsid w:val="005B69DA"/>
    <w:rsid w:val="0060366A"/>
    <w:rsid w:val="00F8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e33"/>
    </o:shapedefaults>
    <o:shapelayout v:ext="edit">
      <o:idmap v:ext="edit" data="1"/>
    </o:shapelayout>
  </w:shapeDefaults>
  <w:decimalSymbol w:val="."/>
  <w:listSeparator w:val=","/>
  <w14:docId w14:val="3C494E41"/>
  <w15:chartTrackingRefBased/>
  <w15:docId w15:val="{9E0702E9-8A99-4EFF-8BD0-FA396F09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9DA"/>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69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5B6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B881-5C4A-4E7F-94E8-206D752F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Ganstar</dc:creator>
  <cp:keywords/>
  <dc:description/>
  <cp:lastModifiedBy>Ganstar</cp:lastModifiedBy>
  <cp:revision>5</cp:revision>
  <dcterms:created xsi:type="dcterms:W3CDTF">2018-12-16T07:50:00Z</dcterms:created>
  <dcterms:modified xsi:type="dcterms:W3CDTF">2018-12-29T10:34:00Z</dcterms:modified>
</cp:coreProperties>
</file>